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AE" w:rsidRPr="00111342" w:rsidRDefault="00B84BAE">
      <w:pPr>
        <w:rPr>
          <w:b/>
          <w:sz w:val="36"/>
          <w:szCs w:val="36"/>
        </w:rPr>
      </w:pPr>
      <w:r w:rsidRPr="00426DBA">
        <w:rPr>
          <w:b/>
          <w:color w:val="7030A0"/>
          <w:sz w:val="36"/>
          <w:szCs w:val="36"/>
        </w:rPr>
        <w:t xml:space="preserve"> </w:t>
      </w:r>
      <w:r w:rsidR="00EC7665">
        <w:rPr>
          <w:b/>
          <w:color w:val="7030A0"/>
          <w:sz w:val="36"/>
          <w:szCs w:val="36"/>
        </w:rPr>
        <w:t xml:space="preserve">     </w:t>
      </w:r>
      <w:r w:rsidRPr="00426DBA">
        <w:rPr>
          <w:b/>
          <w:color w:val="7030A0"/>
          <w:sz w:val="36"/>
          <w:szCs w:val="36"/>
        </w:rPr>
        <w:t xml:space="preserve"> МКДОУ</w:t>
      </w:r>
      <w:r w:rsidR="00EC7665">
        <w:rPr>
          <w:b/>
          <w:color w:val="7030A0"/>
          <w:sz w:val="36"/>
          <w:szCs w:val="36"/>
        </w:rPr>
        <w:t xml:space="preserve"> "</w:t>
      </w:r>
      <w:r w:rsidRPr="00426DBA">
        <w:rPr>
          <w:b/>
          <w:color w:val="7030A0"/>
          <w:sz w:val="36"/>
          <w:szCs w:val="36"/>
        </w:rPr>
        <w:t xml:space="preserve"> </w:t>
      </w:r>
      <w:r w:rsidR="00EC7665">
        <w:rPr>
          <w:b/>
          <w:color w:val="7030A0"/>
          <w:sz w:val="36"/>
          <w:szCs w:val="36"/>
        </w:rPr>
        <w:t>Детский сад №2" с.Бухты</w:t>
      </w:r>
    </w:p>
    <w:p w:rsidR="00426DBA" w:rsidRDefault="00426DBA" w:rsidP="00426DBA">
      <w:pPr>
        <w:rPr>
          <w:rFonts w:ascii="Georgia" w:hAnsi="Georgia"/>
          <w:b/>
          <w:sz w:val="52"/>
          <w:szCs w:val="52"/>
        </w:rPr>
      </w:pPr>
    </w:p>
    <w:p w:rsidR="00B84BAE" w:rsidRPr="00426DBA" w:rsidRDefault="00B84BAE" w:rsidP="00426DBA">
      <w:pPr>
        <w:rPr>
          <w:rFonts w:ascii="Georgia" w:hAnsi="Georgia"/>
          <w:b/>
          <w:color w:val="FF0000"/>
          <w:sz w:val="52"/>
          <w:szCs w:val="52"/>
        </w:rPr>
      </w:pPr>
      <w:r w:rsidRPr="00426DBA">
        <w:rPr>
          <w:rFonts w:ascii="Georgia" w:hAnsi="Georgia"/>
          <w:b/>
          <w:color w:val="FF0000"/>
          <w:sz w:val="52"/>
          <w:szCs w:val="52"/>
        </w:rPr>
        <w:t>М</w:t>
      </w:r>
      <w:r w:rsidR="00111342" w:rsidRPr="00426DBA">
        <w:rPr>
          <w:rFonts w:ascii="Georgia" w:hAnsi="Georgia"/>
          <w:b/>
          <w:color w:val="FF0000"/>
          <w:sz w:val="52"/>
          <w:szCs w:val="52"/>
        </w:rPr>
        <w:t>а</w:t>
      </w:r>
      <w:r w:rsidRPr="00426DBA">
        <w:rPr>
          <w:rFonts w:ascii="Georgia" w:hAnsi="Georgia"/>
          <w:b/>
          <w:color w:val="FF0000"/>
          <w:sz w:val="52"/>
          <w:szCs w:val="52"/>
        </w:rPr>
        <w:t>стер-класс для педагогов</w:t>
      </w:r>
    </w:p>
    <w:p w:rsidR="00B84BAE" w:rsidRPr="00111342" w:rsidRDefault="00B84BAE" w:rsidP="00426DBA">
      <w:pPr>
        <w:rPr>
          <w:rFonts w:ascii="Georgia" w:hAnsi="Georgia"/>
          <w:b/>
          <w:sz w:val="44"/>
          <w:szCs w:val="44"/>
        </w:rPr>
      </w:pPr>
      <w:r w:rsidRPr="00111342">
        <w:rPr>
          <w:rFonts w:ascii="Georgia" w:hAnsi="Georgia"/>
          <w:b/>
          <w:color w:val="7030A0"/>
          <w:sz w:val="44"/>
          <w:szCs w:val="44"/>
        </w:rPr>
        <w:t>«Красота чеканки»</w:t>
      </w:r>
    </w:p>
    <w:p w:rsidR="00B84BAE" w:rsidRDefault="00B84BAE">
      <w:pPr>
        <w:rPr>
          <w:b/>
          <w:sz w:val="28"/>
          <w:szCs w:val="28"/>
        </w:rPr>
      </w:pPr>
    </w:p>
    <w:p w:rsidR="00EC7665" w:rsidRDefault="00111342">
      <w:pPr>
        <w:rPr>
          <w:b/>
          <w:color w:val="7030A0"/>
          <w:sz w:val="36"/>
          <w:szCs w:val="36"/>
        </w:rPr>
      </w:pPr>
      <w:r w:rsidRPr="00426DBA">
        <w:rPr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463347" cy="46863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 чек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819"/>
                    <a:stretch/>
                  </pic:blipFill>
                  <pic:spPr bwMode="auto">
                    <a:xfrm>
                      <a:off x="0" y="0"/>
                      <a:ext cx="5469112" cy="4691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665" w:rsidRDefault="00EC7665">
      <w:pPr>
        <w:rPr>
          <w:b/>
          <w:color w:val="7030A0"/>
          <w:sz w:val="36"/>
          <w:szCs w:val="36"/>
        </w:rPr>
      </w:pPr>
    </w:p>
    <w:p w:rsidR="00B84BAE" w:rsidRPr="00EC7665" w:rsidRDefault="00EC7665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36"/>
          <w:szCs w:val="36"/>
        </w:rPr>
        <w:t>Подготовила</w:t>
      </w:r>
      <w:r w:rsidR="00111342" w:rsidRPr="00426DBA">
        <w:rPr>
          <w:b/>
          <w:color w:val="7030A0"/>
          <w:sz w:val="36"/>
          <w:szCs w:val="36"/>
        </w:rPr>
        <w:t>:</w:t>
      </w:r>
      <w:r>
        <w:rPr>
          <w:b/>
          <w:color w:val="7030A0"/>
          <w:sz w:val="36"/>
          <w:szCs w:val="36"/>
        </w:rPr>
        <w:t xml:space="preserve"> </w:t>
      </w:r>
      <w:r w:rsidRPr="00EC7665">
        <w:rPr>
          <w:b/>
          <w:color w:val="FF0066"/>
          <w:sz w:val="40"/>
          <w:szCs w:val="40"/>
        </w:rPr>
        <w:t xml:space="preserve">Воспитатель </w:t>
      </w:r>
      <w:proofErr w:type="spellStart"/>
      <w:r w:rsidRPr="00EC7665">
        <w:rPr>
          <w:b/>
          <w:color w:val="FF0066"/>
          <w:sz w:val="40"/>
          <w:szCs w:val="40"/>
        </w:rPr>
        <w:t>Курамагомедова</w:t>
      </w:r>
      <w:proofErr w:type="spellEnd"/>
      <w:r w:rsidRPr="00EC7665">
        <w:rPr>
          <w:b/>
          <w:color w:val="FF0066"/>
          <w:sz w:val="40"/>
          <w:szCs w:val="40"/>
        </w:rPr>
        <w:t xml:space="preserve">   </w:t>
      </w:r>
      <w:r>
        <w:rPr>
          <w:b/>
          <w:color w:val="FF0066"/>
          <w:sz w:val="40"/>
          <w:szCs w:val="40"/>
        </w:rPr>
        <w:t>П.О.</w:t>
      </w:r>
      <w:r w:rsidRPr="00EC7665">
        <w:rPr>
          <w:b/>
          <w:color w:val="FF0066"/>
          <w:sz w:val="40"/>
          <w:szCs w:val="40"/>
        </w:rPr>
        <w:t xml:space="preserve">                          </w:t>
      </w:r>
    </w:p>
    <w:p w:rsidR="00426DBA" w:rsidRDefault="00426DBA" w:rsidP="00EC7665">
      <w:pPr>
        <w:jc w:val="center"/>
        <w:rPr>
          <w:b/>
          <w:sz w:val="28"/>
          <w:szCs w:val="28"/>
        </w:rPr>
      </w:pPr>
    </w:p>
    <w:p w:rsidR="00426DBA" w:rsidRDefault="00426DBA">
      <w:pPr>
        <w:rPr>
          <w:b/>
          <w:sz w:val="28"/>
          <w:szCs w:val="28"/>
        </w:rPr>
      </w:pPr>
    </w:p>
    <w:p w:rsidR="00EC7665" w:rsidRDefault="00EC7665">
      <w:pPr>
        <w:rPr>
          <w:b/>
          <w:sz w:val="28"/>
          <w:szCs w:val="28"/>
        </w:rPr>
      </w:pPr>
    </w:p>
    <w:p w:rsidR="00EC7665" w:rsidRDefault="00EC7665">
      <w:pPr>
        <w:rPr>
          <w:b/>
          <w:sz w:val="28"/>
          <w:szCs w:val="28"/>
        </w:rPr>
      </w:pPr>
    </w:p>
    <w:p w:rsidR="00EC7665" w:rsidRDefault="00EC7665">
      <w:pPr>
        <w:rPr>
          <w:b/>
          <w:color w:val="FF0066"/>
          <w:sz w:val="28"/>
          <w:szCs w:val="28"/>
        </w:rPr>
      </w:pPr>
    </w:p>
    <w:p w:rsidR="00EC7665" w:rsidRDefault="00EC7665">
      <w:pPr>
        <w:rPr>
          <w:b/>
          <w:color w:val="FF0066"/>
          <w:sz w:val="28"/>
          <w:szCs w:val="28"/>
        </w:rPr>
      </w:pPr>
    </w:p>
    <w:p w:rsidR="00EC7665" w:rsidRDefault="00EC7665">
      <w:pPr>
        <w:rPr>
          <w:b/>
          <w:color w:val="FF0066"/>
          <w:sz w:val="28"/>
          <w:szCs w:val="28"/>
        </w:rPr>
      </w:pPr>
    </w:p>
    <w:p w:rsidR="00EC7665" w:rsidRDefault="00EC7665">
      <w:pPr>
        <w:rPr>
          <w:b/>
          <w:color w:val="FF0066"/>
          <w:sz w:val="28"/>
          <w:szCs w:val="28"/>
        </w:rPr>
      </w:pPr>
    </w:p>
    <w:p w:rsidR="00B84BAE" w:rsidRPr="00111342" w:rsidRDefault="0022148A">
      <w:pPr>
        <w:rPr>
          <w:b/>
          <w:color w:val="FF0066"/>
          <w:sz w:val="28"/>
          <w:szCs w:val="28"/>
        </w:rPr>
      </w:pPr>
      <w:r w:rsidRPr="00111342">
        <w:rPr>
          <w:b/>
          <w:color w:val="FF0066"/>
          <w:sz w:val="28"/>
          <w:szCs w:val="28"/>
        </w:rPr>
        <w:t>Цель:</w:t>
      </w:r>
    </w:p>
    <w:p w:rsidR="0022148A" w:rsidRDefault="002214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познакомить педагогов с возможным способом выполнения чеканки</w:t>
      </w:r>
      <w:r w:rsidR="00426DBA">
        <w:rPr>
          <w:b/>
          <w:sz w:val="28"/>
          <w:szCs w:val="28"/>
        </w:rPr>
        <w:t xml:space="preserve"> в условиях ДОУ</w:t>
      </w:r>
    </w:p>
    <w:p w:rsidR="00107D28" w:rsidRPr="00111342" w:rsidRDefault="0022148A">
      <w:pPr>
        <w:rPr>
          <w:b/>
          <w:color w:val="FF0066"/>
          <w:sz w:val="28"/>
          <w:szCs w:val="28"/>
        </w:rPr>
      </w:pPr>
      <w:r w:rsidRPr="00111342">
        <w:rPr>
          <w:b/>
          <w:color w:val="FF0066"/>
          <w:sz w:val="28"/>
          <w:szCs w:val="28"/>
        </w:rPr>
        <w:t>Задачи:</w:t>
      </w:r>
    </w:p>
    <w:p w:rsidR="0022148A" w:rsidRDefault="00B84B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-поделиться с педагогами </w:t>
      </w:r>
      <w:r w:rsidR="00107D28">
        <w:rPr>
          <w:b/>
          <w:sz w:val="28"/>
          <w:szCs w:val="28"/>
        </w:rPr>
        <w:t>техникой чеканки,</w:t>
      </w:r>
      <w:r>
        <w:rPr>
          <w:b/>
          <w:sz w:val="28"/>
          <w:szCs w:val="28"/>
        </w:rPr>
        <w:t xml:space="preserve"> доступной для использования в работе с</w:t>
      </w:r>
      <w:r w:rsidR="00107D28">
        <w:rPr>
          <w:b/>
          <w:sz w:val="28"/>
          <w:szCs w:val="28"/>
        </w:rPr>
        <w:t xml:space="preserve"> дошкольниками старшего возраста</w:t>
      </w:r>
    </w:p>
    <w:p w:rsidR="00107D28" w:rsidRDefault="00107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-при помощи методов арт-терапии снять эмоциональное напряжение</w:t>
      </w:r>
    </w:p>
    <w:p w:rsidR="00107D28" w:rsidRDefault="00107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B84BAE">
        <w:rPr>
          <w:b/>
          <w:sz w:val="28"/>
          <w:szCs w:val="28"/>
        </w:rPr>
        <w:t>познако</w:t>
      </w:r>
      <w:r w:rsidR="00426DBA">
        <w:rPr>
          <w:b/>
          <w:sz w:val="28"/>
          <w:szCs w:val="28"/>
        </w:rPr>
        <w:t xml:space="preserve">мить педагогов с </w:t>
      </w:r>
      <w:proofErr w:type="spellStart"/>
      <w:r w:rsidR="00426DBA">
        <w:rPr>
          <w:b/>
          <w:sz w:val="28"/>
          <w:szCs w:val="28"/>
        </w:rPr>
        <w:t>кинезио</w:t>
      </w:r>
      <w:proofErr w:type="spellEnd"/>
      <w:r w:rsidR="0034033C">
        <w:rPr>
          <w:b/>
          <w:sz w:val="28"/>
          <w:szCs w:val="28"/>
        </w:rPr>
        <w:t xml:space="preserve"> </w:t>
      </w:r>
      <w:r w:rsidR="00426DBA">
        <w:rPr>
          <w:b/>
          <w:sz w:val="28"/>
          <w:szCs w:val="28"/>
        </w:rPr>
        <w:t>технологией</w:t>
      </w:r>
    </w:p>
    <w:p w:rsidR="00B84BAE" w:rsidRDefault="00B84BAE">
      <w:pPr>
        <w:rPr>
          <w:b/>
          <w:sz w:val="28"/>
          <w:szCs w:val="28"/>
        </w:rPr>
      </w:pPr>
      <w:r>
        <w:rPr>
          <w:b/>
          <w:sz w:val="28"/>
          <w:szCs w:val="28"/>
        </w:rPr>
        <w:t>-показать метод возможного применения ароматерапии при пальчиковой гимнастике</w:t>
      </w: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B84BAE" w:rsidRDefault="00B84BAE">
      <w:pPr>
        <w:rPr>
          <w:b/>
          <w:sz w:val="28"/>
          <w:szCs w:val="28"/>
        </w:rPr>
      </w:pPr>
    </w:p>
    <w:p w:rsidR="00EC7665" w:rsidRDefault="00B84BAE">
      <w:pPr>
        <w:rPr>
          <w:b/>
          <w:color w:val="FF0066"/>
          <w:sz w:val="28"/>
          <w:szCs w:val="28"/>
        </w:rPr>
      </w:pPr>
      <w:r w:rsidRPr="00111342">
        <w:rPr>
          <w:b/>
          <w:color w:val="FF0066"/>
          <w:sz w:val="28"/>
          <w:szCs w:val="28"/>
        </w:rPr>
        <w:t xml:space="preserve">  </w:t>
      </w:r>
    </w:p>
    <w:p w:rsidR="00B84BAE" w:rsidRPr="00111342" w:rsidRDefault="00B84BAE">
      <w:pPr>
        <w:rPr>
          <w:b/>
          <w:color w:val="FF0066"/>
          <w:sz w:val="28"/>
          <w:szCs w:val="28"/>
        </w:rPr>
      </w:pPr>
      <w:r w:rsidRPr="00111342">
        <w:rPr>
          <w:b/>
          <w:color w:val="FF0066"/>
          <w:sz w:val="28"/>
          <w:szCs w:val="28"/>
        </w:rPr>
        <w:t>Ход мастер-класса:</w:t>
      </w:r>
    </w:p>
    <w:p w:rsidR="00BD180D" w:rsidRDefault="00BD180D">
      <w:r>
        <w:t>Добрый день</w:t>
      </w:r>
      <w:r w:rsidR="00107D28">
        <w:t>,</w:t>
      </w:r>
      <w:r>
        <w:t xml:space="preserve"> уважаемые коллеги! Рада приветствовать вас в этом уютном зале.</w:t>
      </w:r>
    </w:p>
    <w:p w:rsidR="00BD180D" w:rsidRDefault="00BD180D" w:rsidP="00B84BAE">
      <w:pPr>
        <w:jc w:val="center"/>
      </w:pPr>
      <w:r>
        <w:t>А чтобы</w:t>
      </w:r>
      <w:r w:rsidR="004A27A0">
        <w:t xml:space="preserve"> мастер-класс был не</w:t>
      </w:r>
      <w:r w:rsidR="00107D28">
        <w:t>скучным,</w:t>
      </w:r>
      <w:r>
        <w:t xml:space="preserve"> вы хотите поиграть?</w:t>
      </w:r>
    </w:p>
    <w:p w:rsidR="00BD180D" w:rsidRDefault="00BD180D" w:rsidP="00B84BAE">
      <w:pPr>
        <w:jc w:val="center"/>
      </w:pPr>
      <w:r>
        <w:t>Мастер-класс пообсуждать?</w:t>
      </w:r>
    </w:p>
    <w:p w:rsidR="00BD180D" w:rsidRDefault="00BD180D" w:rsidP="00B84BAE">
      <w:pPr>
        <w:jc w:val="center"/>
      </w:pPr>
      <w:r>
        <w:t>Вы сегодня ночью спали?</w:t>
      </w:r>
    </w:p>
    <w:p w:rsidR="00BD180D" w:rsidRDefault="00107D28" w:rsidP="00B84BAE">
      <w:pPr>
        <w:jc w:val="center"/>
      </w:pPr>
      <w:r>
        <w:t>Утром встали,</w:t>
      </w:r>
      <w:r w:rsidR="00BD180D">
        <w:t xml:space="preserve"> танцевали?</w:t>
      </w:r>
    </w:p>
    <w:p w:rsidR="00BD180D" w:rsidRDefault="00BD180D" w:rsidP="00B84BAE">
      <w:pPr>
        <w:jc w:val="center"/>
      </w:pPr>
      <w:r>
        <w:t>На вопросы отвечали?</w:t>
      </w:r>
    </w:p>
    <w:p w:rsidR="00BD180D" w:rsidRDefault="00BD180D" w:rsidP="00B84BAE">
      <w:pPr>
        <w:jc w:val="center"/>
      </w:pPr>
      <w:r>
        <w:t>Ручки и блокноты взяли?</w:t>
      </w:r>
    </w:p>
    <w:p w:rsidR="00BD180D" w:rsidRDefault="00107D28">
      <w:r>
        <w:t>Что ж</w:t>
      </w:r>
      <w:r w:rsidR="00426DBA">
        <w:t>,</w:t>
      </w:r>
      <w:r>
        <w:t xml:space="preserve"> сегодня у вас появится</w:t>
      </w:r>
      <w:r w:rsidR="00BD180D">
        <w:t xml:space="preserve"> такая возможность…</w:t>
      </w:r>
    </w:p>
    <w:p w:rsidR="00BD180D" w:rsidRDefault="00107D28">
      <w:r>
        <w:t xml:space="preserve"> Позвольте представиться:</w:t>
      </w:r>
      <w:r w:rsidR="00EC7665">
        <w:t xml:space="preserve"> </w:t>
      </w:r>
      <w:proofErr w:type="spellStart"/>
      <w:r w:rsidR="00EC7665">
        <w:t>Курамагомедову</w:t>
      </w:r>
      <w:proofErr w:type="spellEnd"/>
      <w:r w:rsidR="00EC7665">
        <w:t xml:space="preserve"> </w:t>
      </w:r>
      <w:proofErr w:type="spellStart"/>
      <w:r w:rsidR="00EC7665">
        <w:t>Патимат</w:t>
      </w:r>
      <w:proofErr w:type="spellEnd"/>
      <w:r w:rsidR="00EC7665">
        <w:t xml:space="preserve"> </w:t>
      </w:r>
      <w:proofErr w:type="spellStart"/>
      <w:r w:rsidR="00EC7665">
        <w:t>Османовну</w:t>
      </w:r>
      <w:proofErr w:type="spellEnd"/>
      <w:r w:rsidR="00EC7665">
        <w:t xml:space="preserve">. Работаю в детском саду №2 </w:t>
      </w:r>
      <w:r>
        <w:t>,</w:t>
      </w:r>
      <w:r w:rsidR="00EC7665">
        <w:t xml:space="preserve"> в </w:t>
      </w:r>
      <w:proofErr w:type="spellStart"/>
      <w:r w:rsidR="00EC7665">
        <w:t>Гунибском</w:t>
      </w:r>
      <w:proofErr w:type="spellEnd"/>
      <w:r w:rsidR="00EC7665">
        <w:t xml:space="preserve"> районе селении Бухты.</w:t>
      </w:r>
    </w:p>
    <w:p w:rsidR="004A27A0" w:rsidRDefault="004A27A0">
      <w:r>
        <w:t xml:space="preserve"> Мой мастер-класс посвящен древнему искусству чеканки. Человеку свойственно стремиться к красоте и окружать себя красивыми предметами. Чеканку находят при раскопках самых древних цивилизаций.</w:t>
      </w:r>
    </w:p>
    <w:p w:rsidR="004A27A0" w:rsidRDefault="004A27A0">
      <w:r>
        <w:t xml:space="preserve"> Чеканка-это технологический процесс изготовления различного рельефа и узоров на металле.</w:t>
      </w:r>
    </w:p>
    <w:p w:rsidR="004A27A0" w:rsidRDefault="004A27A0">
      <w:r>
        <w:t>Как правило</w:t>
      </w:r>
      <w:r w:rsidR="00107D28">
        <w:t xml:space="preserve">, </w:t>
      </w:r>
      <w:r>
        <w:t>используют мягкий пластичный металл: мед</w:t>
      </w:r>
      <w:r w:rsidR="00107D28">
        <w:t>ь,</w:t>
      </w:r>
      <w:r>
        <w:t xml:space="preserve"> серебро</w:t>
      </w:r>
      <w:r w:rsidR="00107D28">
        <w:t>,</w:t>
      </w:r>
      <w:r>
        <w:t xml:space="preserve"> золото. В этой технике украшают посуду</w:t>
      </w:r>
      <w:r w:rsidR="00107D28">
        <w:t>,</w:t>
      </w:r>
      <w:r>
        <w:t xml:space="preserve"> оружие</w:t>
      </w:r>
      <w:r w:rsidR="00107D28">
        <w:t>,</w:t>
      </w:r>
      <w:r>
        <w:t xml:space="preserve"> различные предметы обихода. Чеканные изделия отличаются прочностью и долговечностью.</w:t>
      </w:r>
    </w:p>
    <w:p w:rsidR="004A27A0" w:rsidRDefault="004A27A0">
      <w:r>
        <w:t>На слайдах представлены различные предметы</w:t>
      </w:r>
      <w:r w:rsidR="00107D28">
        <w:t>,</w:t>
      </w:r>
      <w:r w:rsidR="00042226">
        <w:t>на которых нанесен рисунок в этой технике.</w:t>
      </w:r>
    </w:p>
    <w:p w:rsidR="00042226" w:rsidRDefault="00042226">
      <w:r>
        <w:t>Вы скажете: «Бес</w:t>
      </w:r>
      <w:r w:rsidR="00B84BAE">
        <w:t>с</w:t>
      </w:r>
      <w:r>
        <w:t>порно</w:t>
      </w:r>
      <w:r w:rsidR="00107D28">
        <w:t>, все это очень красиво,</w:t>
      </w:r>
      <w:r>
        <w:t xml:space="preserve"> но как сможет реб</w:t>
      </w:r>
      <w:r w:rsidR="00107D28">
        <w:t>енок выполнить такую технически</w:t>
      </w:r>
      <w:r w:rsidR="00B84BAE">
        <w:t xml:space="preserve"> сложную работу?</w:t>
      </w:r>
      <w:r>
        <w:t>»</w:t>
      </w:r>
    </w:p>
    <w:p w:rsidR="00042226" w:rsidRDefault="00042226">
      <w:r>
        <w:t xml:space="preserve"> Для знакомства детей с техникой чеканки я</w:t>
      </w:r>
      <w:r w:rsidR="00107D28">
        <w:t xml:space="preserve"> предлагаю вам выполнить </w:t>
      </w:r>
      <w:r>
        <w:t>вот такую несложную работу.</w:t>
      </w:r>
    </w:p>
    <w:p w:rsidR="00B84BAE" w:rsidRDefault="0022148A">
      <w:r>
        <w:t xml:space="preserve"> Перед выполнением чек</w:t>
      </w:r>
      <w:r w:rsidR="00B84BAE">
        <w:t>анки давайте немного разомнемся. Попрошу уважаемых воспитателей</w:t>
      </w:r>
    </w:p>
    <w:p w:rsidR="0022148A" w:rsidRDefault="00B84BAE">
      <w:r>
        <w:t xml:space="preserve">Выйти и встать в круг. </w:t>
      </w:r>
    </w:p>
    <w:p w:rsidR="0022148A" w:rsidRDefault="0022148A">
      <w:proofErr w:type="spellStart"/>
      <w:r>
        <w:t>Кинезиологичес</w:t>
      </w:r>
      <w:r w:rsidR="00426DBA">
        <w:t>кий</w:t>
      </w:r>
      <w:proofErr w:type="spellEnd"/>
      <w:r w:rsidR="00426DBA">
        <w:t xml:space="preserve"> комплекс: «Ухо-нос» «Колечки»</w:t>
      </w:r>
    </w:p>
    <w:p w:rsidR="00042226" w:rsidRDefault="00042226">
      <w:r>
        <w:t>Нам понадобится лист специальной фольги для чеканки. Она толще</w:t>
      </w:r>
      <w:r w:rsidR="00107D28">
        <w:t>,</w:t>
      </w:r>
      <w:r w:rsidR="00623444">
        <w:t xml:space="preserve"> чем пищевая фольга</w:t>
      </w:r>
      <w:r w:rsidR="00107D28">
        <w:t>,</w:t>
      </w:r>
      <w:r w:rsidR="00623444">
        <w:t xml:space="preserve"> ко</w:t>
      </w:r>
      <w:r>
        <w:t>торую все хозяйки используют на кухне</w:t>
      </w:r>
      <w:r w:rsidR="00107D28">
        <w:t>,</w:t>
      </w:r>
      <w:r w:rsidR="00B84BAE">
        <w:t>но тоньше той</w:t>
      </w:r>
      <w:r w:rsidR="00107D28">
        <w:t xml:space="preserve">, на которой работают </w:t>
      </w:r>
      <w:r>
        <w:t xml:space="preserve"> мастера</w:t>
      </w:r>
      <w:r w:rsidR="00B84BAE">
        <w:t>-</w:t>
      </w:r>
      <w:r>
        <w:t xml:space="preserve"> профессионалы.</w:t>
      </w:r>
    </w:p>
    <w:p w:rsidR="00623444" w:rsidRDefault="00042226">
      <w:r>
        <w:t xml:space="preserve"> Нам нужно приложить трафарет в цен</w:t>
      </w:r>
      <w:r w:rsidR="00A6161C">
        <w:t>тре</w:t>
      </w:r>
      <w:r w:rsidR="00623444">
        <w:t xml:space="preserve"> металлического листа и обвести его по контуру.</w:t>
      </w:r>
      <w:r w:rsidR="00107D28">
        <w:t>Делаем мы это при помощи обычнойшариковой ручки</w:t>
      </w:r>
      <w:r w:rsidR="00B84BAE">
        <w:t xml:space="preserve"> с исписан</w:t>
      </w:r>
      <w:r w:rsidR="00107D28">
        <w:t>ной пастой.</w:t>
      </w:r>
      <w:r w:rsidR="00623444">
        <w:t xml:space="preserve"> Затем на картонную </w:t>
      </w:r>
      <w:r w:rsidR="00A6161C">
        <w:t>подложку тонк</w:t>
      </w:r>
      <w:r w:rsidR="00107D28">
        <w:t xml:space="preserve">им слоем распределяем вату. На </w:t>
      </w:r>
      <w:r w:rsidR="00A6161C">
        <w:t>картонную заготовку</w:t>
      </w:r>
      <w:r w:rsidR="00107D28">
        <w:t xml:space="preserve"> с ватой</w:t>
      </w:r>
      <w:r w:rsidR="00A6161C">
        <w:t xml:space="preserve"> накладываем </w:t>
      </w:r>
      <w:r w:rsidR="00A6161C">
        <w:lastRenderedPageBreak/>
        <w:t>металлический лист так</w:t>
      </w:r>
      <w:r w:rsidR="00107D28">
        <w:t>,</w:t>
      </w:r>
      <w:r w:rsidR="00A6161C">
        <w:t xml:space="preserve"> чтобы конур был выпуклым</w:t>
      </w:r>
      <w:r w:rsidR="00107D28">
        <w:t xml:space="preserve"> с лицевой стороны</w:t>
      </w:r>
      <w:r w:rsidR="00A6161C">
        <w:t>. Загибаем края листа по контуру картонной заготовки. Разглаживаем</w:t>
      </w:r>
      <w:r w:rsidR="00B84BAE">
        <w:t xml:space="preserve"> края</w:t>
      </w:r>
      <w:r w:rsidR="00A6161C">
        <w:t xml:space="preserve"> с помощью ножниц.</w:t>
      </w:r>
    </w:p>
    <w:p w:rsidR="00A6161C" w:rsidRDefault="00A6161C">
      <w:r>
        <w:t xml:space="preserve"> Следующий этап-выстукивание выпуклого рельефа. Его добиваются при пом</w:t>
      </w:r>
      <w:r w:rsidR="00B84BAE">
        <w:t>ощи все т</w:t>
      </w:r>
      <w:r w:rsidR="00107D28">
        <w:t>ой же шариковой ручки</w:t>
      </w:r>
      <w:r>
        <w:t>.</w:t>
      </w:r>
      <w:r w:rsidR="00CE76D6">
        <w:t xml:space="preserve"> Постукивающими движениями заполняем все пространство вокруг нашего </w:t>
      </w:r>
      <w:r w:rsidR="00107D28">
        <w:t xml:space="preserve">рисунка, </w:t>
      </w:r>
      <w:r w:rsidR="00CE76D6">
        <w:t>не заходя внутрь контура. Чем</w:t>
      </w:r>
      <w:r w:rsidR="00107D28">
        <w:t xml:space="preserve"> меньше расстояние между оттисками</w:t>
      </w:r>
      <w:r w:rsidR="00CE76D6">
        <w:t xml:space="preserve"> ручки</w:t>
      </w:r>
      <w:r w:rsidR="00107D28">
        <w:t>,</w:t>
      </w:r>
      <w:r w:rsidR="00CE76D6">
        <w:t xml:space="preserve"> тем красивее и рельефнее будет выглядеть готовая чеканка.</w:t>
      </w:r>
    </w:p>
    <w:p w:rsidR="00CE76D6" w:rsidRDefault="00CE76D6">
      <w:r>
        <w:t xml:space="preserve"> Под спокойную мелодию педагоги выполняют работу.</w:t>
      </w:r>
    </w:p>
    <w:p w:rsidR="00CE76D6" w:rsidRDefault="00CE76D6">
      <w:r>
        <w:t>Итак</w:t>
      </w:r>
      <w:r w:rsidR="00107D28">
        <w:t>, наши чеканки готовы</w:t>
      </w:r>
      <w:r>
        <w:t>.Мы на славу потрудились</w:t>
      </w:r>
      <w:r w:rsidR="00107D28">
        <w:t>,</w:t>
      </w:r>
      <w:r>
        <w:t xml:space="preserve"> теперь предлагаю провести небольшой расслабляющий массаж рук с элементами ароматерапии.</w:t>
      </w:r>
    </w:p>
    <w:p w:rsidR="00CE76D6" w:rsidRDefault="00CE76D6">
      <w:r>
        <w:t>Для этого капельку ароматного масла капнем на ладонь и разомнем наши пальцы и ладони.</w:t>
      </w:r>
    </w:p>
    <w:p w:rsidR="00EC7665" w:rsidRDefault="00EC7665"/>
    <w:p w:rsidR="00EC7665" w:rsidRDefault="00EC7665"/>
    <w:p w:rsidR="00EC7665" w:rsidRDefault="00EC7665"/>
    <w:p w:rsidR="00EC7665" w:rsidRDefault="00EC7665"/>
    <w:p w:rsidR="00EC7665" w:rsidRDefault="00EC7665"/>
    <w:p w:rsidR="00EC7665" w:rsidRDefault="00EC7665"/>
    <w:p w:rsidR="00CE76D6" w:rsidRDefault="0022148A">
      <w:bookmarkStart w:id="0" w:name="_GoBack"/>
      <w:r>
        <w:rPr>
          <w:noProof/>
          <w:lang w:eastAsia="ru-RU"/>
        </w:rPr>
        <w:drawing>
          <wp:inline distT="0" distB="0" distL="0" distR="0">
            <wp:extent cx="5357192" cy="3375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аль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737" cy="33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161C" w:rsidRDefault="00A6161C"/>
    <w:p w:rsidR="00426DBA" w:rsidRPr="00EC7665" w:rsidRDefault="0022148A">
      <w:r>
        <w:t>Мой мастер- класс подошел к концу</w:t>
      </w:r>
      <w:r w:rsidR="00107D28">
        <w:t>,</w:t>
      </w:r>
      <w:r>
        <w:t xml:space="preserve"> большое спасибо всем участникам и зрителям!</w:t>
      </w:r>
    </w:p>
    <w:p w:rsidR="0022148A" w:rsidRDefault="0022148A"/>
    <w:p w:rsidR="00623444" w:rsidRDefault="00623444"/>
    <w:p w:rsidR="00042226" w:rsidRDefault="00042226"/>
    <w:sectPr w:rsidR="00042226" w:rsidSect="00426DBA">
      <w:pgSz w:w="11906" w:h="16838"/>
      <w:pgMar w:top="1134" w:right="850" w:bottom="1134" w:left="1701" w:header="708" w:footer="708" w:gutter="0"/>
      <w:pgBorders w:offsetFrom="page">
        <w:top w:val="papyrus" w:sz="24" w:space="24" w:color="C45911" w:themeColor="accent2" w:themeShade="BF"/>
        <w:left w:val="papyrus" w:sz="24" w:space="24" w:color="C45911" w:themeColor="accent2" w:themeShade="BF"/>
        <w:bottom w:val="papyrus" w:sz="24" w:space="24" w:color="C45911" w:themeColor="accent2" w:themeShade="BF"/>
        <w:right w:val="papyrus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BD180D"/>
    <w:rsid w:val="00042226"/>
    <w:rsid w:val="00107D28"/>
    <w:rsid w:val="00111342"/>
    <w:rsid w:val="0022148A"/>
    <w:rsid w:val="0034033C"/>
    <w:rsid w:val="00426DBA"/>
    <w:rsid w:val="004A27A0"/>
    <w:rsid w:val="00555481"/>
    <w:rsid w:val="00623444"/>
    <w:rsid w:val="007768A3"/>
    <w:rsid w:val="009D6FA5"/>
    <w:rsid w:val="00A6161C"/>
    <w:rsid w:val="00B84BAE"/>
    <w:rsid w:val="00BD180D"/>
    <w:rsid w:val="00CE76D6"/>
    <w:rsid w:val="00D12B5D"/>
    <w:rsid w:val="00E8109A"/>
    <w:rsid w:val="00EC7665"/>
    <w:rsid w:val="00ED5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2021-03-29T16:18:00Z</cp:lastPrinted>
  <dcterms:created xsi:type="dcterms:W3CDTF">2020-02-29T07:54:00Z</dcterms:created>
  <dcterms:modified xsi:type="dcterms:W3CDTF">2021-03-29T16:18:00Z</dcterms:modified>
</cp:coreProperties>
</file>